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F01CC" w14:textId="77777777" w:rsidR="007E5A36" w:rsidRPr="007E5A36" w:rsidRDefault="007E5A36" w:rsidP="007E5A36">
      <w:pPr>
        <w:pStyle w:val="Default"/>
        <w:rPr>
          <w:color w:val="auto"/>
        </w:rPr>
      </w:pPr>
    </w:p>
    <w:p w14:paraId="3B44DED4" w14:textId="1BCF82BE" w:rsidR="007E5A36" w:rsidRDefault="007E5A36" w:rsidP="007E5A36">
      <w:pPr>
        <w:pStyle w:val="Pa01"/>
        <w:rPr>
          <w:b/>
          <w:bCs/>
          <w:sz w:val="18"/>
          <w:szCs w:val="18"/>
        </w:rPr>
      </w:pPr>
      <w:r w:rsidRPr="007E5A36">
        <w:rPr>
          <w:b/>
          <w:bCs/>
          <w:sz w:val="18"/>
          <w:szCs w:val="18"/>
        </w:rPr>
        <w:t xml:space="preserve">Meghann </w:t>
      </w:r>
      <w:proofErr w:type="spellStart"/>
      <w:r w:rsidRPr="007E5A36">
        <w:rPr>
          <w:b/>
          <w:bCs/>
          <w:sz w:val="18"/>
          <w:szCs w:val="18"/>
        </w:rPr>
        <w:t>Ferreri</w:t>
      </w:r>
      <w:proofErr w:type="spellEnd"/>
      <w:r w:rsidRPr="007E5A36">
        <w:rPr>
          <w:b/>
          <w:bCs/>
          <w:sz w:val="18"/>
          <w:szCs w:val="18"/>
        </w:rPr>
        <w:t xml:space="preserve"> </w:t>
      </w:r>
    </w:p>
    <w:p w14:paraId="02D77B8F" w14:textId="46BA5C15" w:rsidR="007E5A36" w:rsidRPr="007E5A36" w:rsidRDefault="007E5A36" w:rsidP="007E5A36">
      <w:pPr>
        <w:pStyle w:val="Default"/>
        <w:rPr>
          <w:sz w:val="18"/>
          <w:szCs w:val="18"/>
        </w:rPr>
      </w:pPr>
    </w:p>
    <w:p w14:paraId="766B5C2E" w14:textId="0EB0B355" w:rsidR="007E5A36" w:rsidRPr="007E5A36" w:rsidRDefault="007E5A36" w:rsidP="007E5A36">
      <w:pPr>
        <w:pStyle w:val="Default"/>
        <w:rPr>
          <w:sz w:val="18"/>
          <w:szCs w:val="18"/>
        </w:rPr>
      </w:pPr>
      <w:r w:rsidRPr="007E5A36">
        <w:rPr>
          <w:sz w:val="18"/>
          <w:szCs w:val="18"/>
        </w:rPr>
        <w:t>Assistant Manager and Event Coordinator</w:t>
      </w:r>
    </w:p>
    <w:p w14:paraId="1C6AC2A8" w14:textId="4E649B45" w:rsidR="007E5A36" w:rsidRPr="007E5A36" w:rsidRDefault="007E5A36" w:rsidP="007E5A36">
      <w:pPr>
        <w:pStyle w:val="Default"/>
        <w:rPr>
          <w:color w:val="auto"/>
          <w:sz w:val="18"/>
          <w:szCs w:val="18"/>
        </w:rPr>
      </w:pPr>
      <w:r w:rsidRPr="007E5A36">
        <w:rPr>
          <w:color w:val="auto"/>
          <w:sz w:val="18"/>
          <w:szCs w:val="18"/>
        </w:rPr>
        <w:t>Good Luck</w:t>
      </w:r>
    </w:p>
    <w:p w14:paraId="04A57BB7" w14:textId="77777777" w:rsidR="007E5A36" w:rsidRPr="007E5A36" w:rsidRDefault="007E5A36" w:rsidP="007E5A36">
      <w:pPr>
        <w:pStyle w:val="Default"/>
        <w:rPr>
          <w:color w:val="auto"/>
        </w:rPr>
      </w:pPr>
    </w:p>
    <w:p w14:paraId="17F6E89F" w14:textId="5C253E2F" w:rsidR="007E5A36" w:rsidRPr="007E5A36" w:rsidRDefault="007E5A36" w:rsidP="007E5A36">
      <w:r w:rsidRPr="007E5A36">
        <w:rPr>
          <w:rFonts w:ascii="Helvetica LT Std Light" w:hAnsi="Helvetica LT Std Light" w:cs="Helvetica LT Std Light"/>
          <w:sz w:val="18"/>
          <w:szCs w:val="18"/>
        </w:rPr>
        <w:t>In 2010 Meghan</w:t>
      </w:r>
      <w:bookmarkStart w:id="0" w:name="_GoBack"/>
      <w:bookmarkEnd w:id="0"/>
      <w:r w:rsidRPr="007E5A36">
        <w:rPr>
          <w:rFonts w:ascii="Helvetica LT Std Light" w:hAnsi="Helvetica LT Std Light" w:cs="Helvetica LT Std Light"/>
          <w:sz w:val="18"/>
          <w:szCs w:val="18"/>
        </w:rPr>
        <w:t>n was hired at Good Luck as a reservationist. Over time her dedication, passion and skill set allowed her job growth within Good Luck, where she became an integral part of the restaurant’s team. Meghann currently holds the dual position of Assistant Manager and Event Coordinator.</w:t>
      </w:r>
    </w:p>
    <w:sectPr w:rsidR="007E5A36" w:rsidRPr="007E5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LT Std">
    <w:altName w:val="Helvetica LT Std"/>
    <w:panose1 w:val="020B0504020202020204"/>
    <w:charset w:val="00"/>
    <w:family w:val="swiss"/>
    <w:notTrueType/>
    <w:pitch w:val="variable"/>
    <w:sig w:usb0="00000203" w:usb1="00000000" w:usb2="00000000" w:usb3="00000000" w:csb0="00000005" w:csb1="00000000"/>
  </w:font>
  <w:font w:name="Helvetica LT Std Light">
    <w:altName w:val="Helvetica LT Std Light"/>
    <w:panose1 w:val="020B0403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36"/>
    <w:rsid w:val="007E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0BDE"/>
  <w15:chartTrackingRefBased/>
  <w15:docId w15:val="{EFB9E3FE-0096-429E-B643-E45DA526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E5A36"/>
    <w:pPr>
      <w:autoSpaceDE w:val="0"/>
      <w:autoSpaceDN w:val="0"/>
      <w:adjustRightInd w:val="0"/>
      <w:spacing w:after="0" w:line="240" w:lineRule="auto"/>
    </w:pPr>
    <w:rPr>
      <w:rFonts w:ascii="Helvetica LT Std" w:hAnsi="Helvetica LT Std" w:cs="Helvetica LT Std"/>
      <w:color w:val="000000"/>
      <w:sz w:val="24"/>
      <w:szCs w:val="24"/>
    </w:rPr>
  </w:style>
  <w:style w:type="paragraph" w:customStyle="1" w:styleId="Pa01">
    <w:name w:val="Pa0+1"/>
    <w:basedOn w:val="Default"/>
    <w:next w:val="Default"/>
    <w:uiPriority w:val="99"/>
    <w:rsid w:val="007E5A36"/>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Murphy</dc:creator>
  <cp:keywords/>
  <dc:description/>
  <cp:lastModifiedBy>Brendan Murphy</cp:lastModifiedBy>
  <cp:revision>1</cp:revision>
  <dcterms:created xsi:type="dcterms:W3CDTF">2018-04-11T06:49:00Z</dcterms:created>
  <dcterms:modified xsi:type="dcterms:W3CDTF">2018-04-11T07:05:00Z</dcterms:modified>
</cp:coreProperties>
</file>